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8D3BD9C" w:rsidP="3B560044" w:rsidRDefault="78D3BD9C" w14:paraId="5CE265F2" w14:textId="2FFD793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b w:val="1"/>
          <w:bCs w:val="1"/>
        </w:rPr>
      </w:pPr>
      <w:r w:rsidRPr="3B560044" w:rsidR="78D3BD9C">
        <w:rPr>
          <w:b w:val="1"/>
          <w:bCs w:val="1"/>
        </w:rPr>
        <w:t>CASA FIAT DE CULTURA ABORDA A CARTOGRAFIA URBANA DO CEARÁ NA EXPOSIÇÃO “BABEL”</w:t>
      </w:r>
    </w:p>
    <w:p w:rsidR="78D3BD9C" w:rsidP="3B560044" w:rsidRDefault="78D3BD9C" w14:paraId="320B3BDC" w14:textId="46DF46E0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3B560044" w:rsidR="78D3BD9C">
        <w:rPr>
          <w:b w:val="0"/>
          <w:bCs w:val="0"/>
          <w:i w:val="1"/>
          <w:iCs w:val="1"/>
        </w:rPr>
        <w:t xml:space="preserve">Mostra apresenta 60 fotografias que retratam e </w:t>
      </w:r>
      <w:r w:rsidRPr="3B560044" w:rsidR="78D3BD9C">
        <w:rPr>
          <w:b w:val="0"/>
          <w:bCs w:val="0"/>
          <w:i w:val="1"/>
          <w:iCs w:val="1"/>
        </w:rPr>
        <w:t>ficcionalizam</w:t>
      </w:r>
      <w:r w:rsidRPr="3B560044" w:rsidR="78D3BD9C">
        <w:rPr>
          <w:b w:val="0"/>
          <w:bCs w:val="0"/>
          <w:i w:val="1"/>
          <w:iCs w:val="1"/>
        </w:rPr>
        <w:t xml:space="preserve"> a paisagem das cidades e a relação das pessoas com esses espaços</w:t>
      </w:r>
    </w:p>
    <w:p w:rsidR="306DB3AD" w:rsidP="3B560044" w:rsidRDefault="306DB3AD" w14:paraId="6F5B322C" w14:textId="0C8D5D0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pt-BR"/>
        </w:rPr>
      </w:pPr>
      <w:r w:rsidRPr="3B560044" w:rsidR="306DB3A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Desconstrução. Vazios. Ruínas. Ficções construídas dentro da </w:t>
      </w:r>
      <w:r w:rsidRPr="3B560044" w:rsidR="73F6CB6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real</w:t>
      </w:r>
      <w:r w:rsidRPr="3B560044" w:rsidR="306DB3A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idade.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Em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“Babel”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nova exposição da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Casa Fiat de Cultura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o artista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visual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Rafael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 xml:space="preserve"> 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Vilarouca</w:t>
      </w:r>
      <w:r w:rsidRPr="3B560044" w:rsidR="1F58E9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apresenta</w:t>
      </w:r>
      <w:r w:rsidRPr="3B560044" w:rsidR="56F384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registros que reformulam o espaço urban</w:t>
      </w:r>
      <w:r w:rsidRPr="3B560044" w:rsidR="0419351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o</w:t>
      </w:r>
      <w:r w:rsidRPr="3B560044" w:rsidR="56F384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a partir de uma cidade imaginada por ele. 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São 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20 tr</w:t>
      </w:r>
      <w:r w:rsidRPr="3B560044" w:rsidR="78A14A4B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ípt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 xml:space="preserve">icos 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que, ao todo, somam 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60 fotografias</w:t>
      </w:r>
      <w:r w:rsidRPr="3B560044" w:rsidR="6CB2CD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</w:t>
      </w:r>
      <w:r w:rsidRPr="3B560044" w:rsidR="7242EE2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formando um mosaico único. </w:t>
      </w:r>
      <w:r w:rsidRPr="3B560044" w:rsidR="56F384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A mostra fica em cartaz 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de 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17 de setembro a 3 de novembro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e foi selecionada no 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 xml:space="preserve">7º Programa de Seleção da 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Piccola</w:t>
      </w:r>
      <w:r w:rsidRPr="3B560044" w:rsidR="7E34F61A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 xml:space="preserve"> Galleria.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 xml:space="preserve"> 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Na abertura, no dia 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17 de setembro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às 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19h30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será realizado um 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sz w:val="22"/>
          <w:szCs w:val="22"/>
        </w:rPr>
        <w:t>bate-papo com o artista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, com inscrição gratuita pela </w:t>
      </w:r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Sympla</w:t>
      </w:r>
      <w:r w:rsidRPr="3B560044" w:rsidR="5AFEB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(</w:t>
      </w:r>
      <w:hyperlink r:id="R20a2f4cc1174475a">
        <w:r w:rsidRPr="3B560044" w:rsidR="5AFEBE61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pt-BR"/>
          </w:rPr>
          <w:t>bit.ly/AberturaBabel</w:t>
        </w:r>
        <w:r w:rsidRPr="3B560044" w:rsidR="5AFEBE61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00000" w:themeColor="text1" w:themeTint="FF" w:themeShade="FF"/>
            <w:sz w:val="22"/>
            <w:szCs w:val="22"/>
            <w:u w:val="none"/>
            <w:lang w:val="pt-BR"/>
          </w:rPr>
          <w:t>)</w:t>
        </w:r>
      </w:hyperlink>
      <w:r w:rsidRPr="3B560044" w:rsidR="27CD502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.</w:t>
      </w:r>
      <w:r w:rsidRPr="3B560044" w:rsidR="4C732D4C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Toda a programação é gratuita</w:t>
      </w:r>
      <w:r w:rsidRPr="3B560044" w:rsidR="4C732D4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.</w:t>
      </w:r>
    </w:p>
    <w:p w:rsidR="3907A2FC" w:rsidP="3B560044" w:rsidRDefault="3907A2FC" w14:paraId="177F26A2" w14:textId="2AF9CB9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3907A2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“Babel” é um trabalho solitário e íntimo, que condensa a carreira de fotografias do artista</w:t>
      </w:r>
      <w:r w:rsidRPr="3B560044" w:rsidR="6E6E90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. </w:t>
      </w:r>
      <w:r w:rsidRPr="3B560044" w:rsidR="6E6E90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Vilarouca</w:t>
      </w:r>
      <w:r w:rsidRPr="3B560044" w:rsidR="6E6E906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se coloca no cenário urbano para compreender as próprias solidões</w:t>
      </w:r>
      <w:r w:rsidRPr="3B560044" w:rsidR="12AE79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e como é abraçado por esses lugares. Paralelamente, tudo o que é escolhido para ser fotografado está </w:t>
      </w:r>
      <w:r w:rsidRPr="3B560044" w:rsidR="372180B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relacionado </w:t>
      </w:r>
      <w:r w:rsidRPr="3B560044" w:rsidR="12AE79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suas memórias </w:t>
      </w:r>
      <w:r w:rsidRPr="3B560044" w:rsidR="056979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pessoais. “O trabalho está muito ligado, também, à questão da coleção. Coleciono f</w:t>
      </w:r>
      <w:r w:rsidRPr="3B560044" w:rsidR="4A6CE7B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otos que </w:t>
      </w:r>
      <w:r w:rsidRPr="3B560044" w:rsidR="6E0A13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</w:t>
      </w:r>
      <w:r w:rsidRPr="3B560044" w:rsidR="4A6CE7B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ão como souvenirs, registrando aquilo que vejo na cidade”, destaca.</w:t>
      </w:r>
    </w:p>
    <w:p w:rsidR="084DF892" w:rsidP="3B560044" w:rsidRDefault="084DF892" w14:paraId="585C22EF" w14:textId="4B5D410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084DF89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As fotografias, ora analógicas, ora digitais,</w:t>
      </w:r>
      <w:r w:rsidRPr="3B560044" w:rsidR="00FBDC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3B560044" w:rsidR="0C9CE3C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passam</w:t>
      </w:r>
      <w:r w:rsidRPr="3B560044" w:rsidR="00FBDC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também, por pequenas intervenções de colagem digital e xerox </w:t>
      </w:r>
      <w:r w:rsidRPr="3B560044" w:rsidR="00FBDC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art</w:t>
      </w:r>
      <w:r w:rsidRPr="3B560044" w:rsidR="00FBDC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criando uma cartografia do Ceará, estado onde nasceu e vive o artista. Com </w:t>
      </w:r>
      <w:r w:rsidRPr="3B560044" w:rsidR="59489FD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imagens</w:t>
      </w:r>
      <w:r w:rsidRPr="3B560044" w:rsidR="00FBDC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registradas em Icó, </w:t>
      </w:r>
      <w:r w:rsidRPr="3B560044" w:rsidR="469B77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Juazeiro do Norte</w:t>
      </w:r>
      <w:r w:rsidRPr="3B560044" w:rsidR="0EB4B64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e Fortaleza, </w:t>
      </w:r>
      <w:r w:rsidRPr="3B560044" w:rsidR="3A4145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as obras se apresentam como uma espécie de investigação da cidade</w:t>
      </w:r>
      <w:r w:rsidRPr="3B560044" w:rsidR="526DED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, que, ao mesmo tempo, é urbana e rural, sem limites claros entre o que é natural e o que é urbano. Paisagens, placas</w:t>
      </w:r>
      <w:r w:rsidRPr="3B560044" w:rsidR="5125FE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</w:t>
      </w:r>
      <w:r w:rsidRPr="3B560044" w:rsidR="4F17F7D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piscinas</w:t>
      </w:r>
      <w:r w:rsidRPr="3B560044" w:rsidR="4F17F7D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</w:t>
      </w:r>
      <w:r w:rsidRPr="3B560044" w:rsidR="5125FE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casas e outros elementos anuncia</w:t>
      </w:r>
      <w:r w:rsidRPr="3B560044" w:rsidR="169D22B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m</w:t>
      </w:r>
      <w:r w:rsidRPr="3B560044" w:rsidR="5125FE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a ruína de uma cidade que cresce desordenadamente. “Os centros urbanos se modificam com toda uma infraestrutura, diferente do que se vê n</w:t>
      </w:r>
      <w:r w:rsidRPr="3B560044" w:rsidR="0A3AD6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as cidades que estão à margem”, explica </w:t>
      </w:r>
      <w:r w:rsidRPr="3B560044" w:rsidR="0A3AD6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Vilarouca</w:t>
      </w:r>
      <w:r w:rsidRPr="3B560044" w:rsidR="0A3AD6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.</w:t>
      </w:r>
    </w:p>
    <w:p w:rsidR="47543361" w:rsidP="3B560044" w:rsidRDefault="47543361" w14:paraId="29E5F3F3" w14:textId="6426ABE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4754336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</w:t>
      </w:r>
      <w:r w:rsidRPr="3B560044" w:rsidR="302AD41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</w:t>
      </w:r>
      <w:r w:rsidRPr="3B560044" w:rsidR="4754336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obras desconstroem e ressignificam signos e índices de processos i</w:t>
      </w:r>
      <w:r w:rsidRPr="3B560044" w:rsidR="2A10DE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ndustriais</w:t>
      </w:r>
      <w:r w:rsidRPr="3B560044" w:rsidR="4754336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. Deslocam o olhar para o Nordeste brasileiro, compondo fragmentos de arquiteturas, manipulações e interferências na text</w:t>
      </w:r>
      <w:r w:rsidRPr="3B560044" w:rsidR="3A895EF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ura das imagens, que dão novos significados às paisagens geopolíticas desses trajetos.</w:t>
      </w:r>
    </w:p>
    <w:p w:rsidR="37AB2884" w:rsidP="3B560044" w:rsidRDefault="37AB2884" w14:paraId="1CBE2368" w14:textId="2738DD9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37AB288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Para Leno Veras, pesquisador, comunicólogo e professor que assina o texto curatorial, a exposição explora a relação entre corporeidade, arquitetura e urbanismo</w:t>
      </w:r>
      <w:r w:rsidRPr="3B560044" w:rsidR="51BB88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, tendo a cidade como interface. “Este conjunto de obras propõe questionamentos instigantes no que concerne à relação entre sujeito e espaço na cultura contemporânea”, ref</w:t>
      </w:r>
      <w:r w:rsidRPr="3B560044" w:rsidR="7982B8F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lete.</w:t>
      </w:r>
    </w:p>
    <w:p w:rsidR="52A1EC5F" w:rsidP="3B560044" w:rsidRDefault="52A1EC5F" w14:paraId="055F61C0" w14:textId="15C61A80">
      <w:pPr>
        <w:bidi w:val="0"/>
        <w:spacing w:before="0" w:beforeAutospacing="off" w:after="160" w:afterAutospacing="off" w:line="279" w:lineRule="auto"/>
        <w:ind w:left="0" w:right="0"/>
        <w:jc w:val="both"/>
      </w:pP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exposição “Babel” é uma realização da Casa Fiat de Cultura e do Ministério da Cultura, por meio da Lei Federal de Incentivo à Cultura. Conta com o patrocínio da Fiat, copatrocínio da 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Stellantis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Financiamento, do Banco 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Stellantis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do Banco Safra, da Usiminas e da 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Sada</w:t>
      </w:r>
      <w:r w:rsidRPr="3B560044" w:rsidR="52A1EC5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. O evento tem apoio institucional do Circuito Liberdade, além do apoio do Governo de Minas e do Programa Amigos da Casa.    </w:t>
      </w:r>
      <w:r w:rsidRPr="3B560044" w:rsidR="52A1EC5F">
        <w:rPr>
          <w:rFonts w:ascii="Aptos" w:hAnsi="Aptos" w:eastAsia="Aptos" w:cs="Aptos"/>
          <w:noProof w:val="0"/>
          <w:sz w:val="22"/>
          <w:szCs w:val="22"/>
          <w:lang w:val="pt-BR"/>
        </w:rPr>
        <w:t xml:space="preserve"> </w:t>
      </w:r>
    </w:p>
    <w:p w:rsidR="52A1EC5F" w:rsidP="3B560044" w:rsidRDefault="52A1EC5F" w14:paraId="25042361" w14:textId="3477ECAF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t-BR"/>
        </w:rPr>
      </w:pPr>
      <w:r w:rsidRPr="3B560044" w:rsidR="52A1EC5F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t-BR"/>
        </w:rPr>
        <w:t>Tudo é ficção</w:t>
      </w:r>
    </w:p>
    <w:p w:rsidR="52A1EC5F" w:rsidP="3B560044" w:rsidRDefault="52A1EC5F" w14:paraId="14E98664" w14:textId="09BA5EDB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52A1EC5F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As 60 fotografias de “Babel” constituem-se como um inventário de documentações visuais que transitam pelo tempo. Passa</w:t>
      </w:r>
      <w:r w:rsidRPr="3B560044" w:rsidR="6419B291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do, presente e futuro atravessam a paisagem que, aqui, é o elemento principal.</w:t>
      </w:r>
    </w:p>
    <w:p w:rsidR="6419B291" w:rsidP="3B560044" w:rsidRDefault="6419B291" w14:paraId="23814484" w14:textId="01F8390E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6419B291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As imagens registram o que sobrou dos modos de se habitar na cidade, trazendo resquícios de formas de vida em convulsão</w:t>
      </w:r>
      <w:r w:rsidRPr="3B560044" w:rsidR="592F41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e que evidenciam símbolos da cidade,</w:t>
      </w:r>
      <w:r w:rsidRPr="3B560044" w:rsidR="387E74B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a ruína do cotidiano e</w:t>
      </w:r>
      <w:r w:rsidRPr="3B560044" w:rsidR="592F41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simulações de paisagens</w:t>
      </w:r>
      <w:r w:rsidRPr="3B560044" w:rsidR="7401BD14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. “A fotografia, por si só, retrata uma ficção. A imagem não é real e </w:t>
      </w:r>
      <w:r w:rsidRPr="3B560044" w:rsidR="3F7CB823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a câmera é uma interferência”, explica. “Neste trabalho, faço uma dupla ficcionalização, com </w:t>
      </w:r>
      <w:r w:rsidRPr="3B560044" w:rsidR="2F24073A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interferências</w:t>
      </w:r>
      <w:r w:rsidRPr="3B560044" w:rsidR="3F7CB823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também no que está enquadrado”, completa.</w:t>
      </w:r>
    </w:p>
    <w:p w:rsidR="22B434CC" w:rsidP="3B560044" w:rsidRDefault="22B434CC" w14:paraId="0142D0AA" w14:textId="5861874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22B434C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Sobre o título, </w:t>
      </w:r>
      <w:r w:rsidRPr="3B560044" w:rsidR="22B434C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Vilarouca</w:t>
      </w:r>
      <w:r w:rsidRPr="3B560044" w:rsidR="22B434C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explica que a exposição trata de consumismo e sobre a nossa realidade. “Babel </w:t>
      </w:r>
      <w:r w:rsidRPr="3B560044" w:rsidR="006ECF1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é uma determinação do desentendimento dos homens.”</w:t>
      </w:r>
    </w:p>
    <w:p w:rsidR="006ECF1B" w:rsidP="3B560044" w:rsidRDefault="006ECF1B" w14:paraId="71DD3346" w14:textId="55D24694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t-BR"/>
        </w:rPr>
      </w:pPr>
      <w:r w:rsidRPr="3B560044" w:rsidR="006ECF1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Abertura</w:t>
      </w:r>
    </w:p>
    <w:p w:rsidR="006ECF1B" w:rsidP="3B560044" w:rsidRDefault="006ECF1B" w14:paraId="2A15A1C4" w14:textId="7076C6A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006ECF1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A subversão da realidade através das fotos, a escolha do que será enquadrado e as </w:t>
      </w:r>
      <w:r w:rsidRPr="3B560044" w:rsidR="44668528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perspectivas</w:t>
      </w:r>
      <w:r w:rsidRPr="3B560044" w:rsidR="006ECF1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6B0BBA9F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para o futuro serão discutidos no bate-papo com Rafael </w:t>
      </w:r>
      <w:r w:rsidRPr="3B560044" w:rsidR="6B0BBA9F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Vilarouca</w:t>
      </w:r>
      <w:r w:rsidRPr="3B560044" w:rsidR="6B0BBA9F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, no dia 17 de setembro, às 19h30, marcando a abertura de “Babel”.</w:t>
      </w:r>
    </w:p>
    <w:p w:rsidR="6B0BBA9F" w:rsidP="3B560044" w:rsidRDefault="6B0BBA9F" w14:paraId="2FF82495" w14:textId="040871E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6B0BBA9F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Ele irá contar sobre o seu processo de criação, inspirações e técnicas utilizadas para a criação desta exposição que representa uma parte de sua trajetória como artista.  </w:t>
      </w:r>
    </w:p>
    <w:p w:rsidR="1F9B7356" w:rsidP="3B560044" w:rsidRDefault="1F9B7356" w14:paraId="27B0187B" w14:textId="1D157C8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1F9B7356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Como um </w:t>
      </w:r>
      <w:r w:rsidRPr="3B560044" w:rsidR="1F9B7356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storyboard</w:t>
      </w:r>
      <w:r w:rsidRPr="3B560044" w:rsidR="1F9B7356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crítico e necessário do seu estado do Ceará, esse esboço, quase cinematográfico, revela a forma crítica do artista olhar e vivenciar o mundo. Após o bate-papo, haverá uma visita mediada à exposição. Inscreva-se gratuitamente pela </w:t>
      </w:r>
      <w:r w:rsidRPr="3B560044" w:rsidR="39C6E67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Sympla</w:t>
      </w:r>
      <w:r w:rsidRPr="3B560044" w:rsidR="39C6E67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(</w:t>
      </w:r>
      <w:hyperlink r:id="R08c589e4695d4c07">
        <w:r w:rsidRPr="3B560044" w:rsidR="39C6E675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pt-BR"/>
          </w:rPr>
          <w:t>bit.ly/AberturaBabel</w:t>
        </w:r>
        <w:r w:rsidRPr="3B560044" w:rsidR="39C6E675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00000" w:themeColor="text1" w:themeTint="FF" w:themeShade="FF"/>
            <w:sz w:val="22"/>
            <w:szCs w:val="22"/>
            <w:u w:val="none"/>
            <w:lang w:val="pt-BR"/>
          </w:rPr>
          <w:t>)</w:t>
        </w:r>
      </w:hyperlink>
      <w:r w:rsidRPr="3B560044" w:rsidR="39C6E67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.</w:t>
      </w:r>
    </w:p>
    <w:p w:rsidR="0C14B69D" w:rsidP="3B560044" w:rsidRDefault="0C14B69D" w14:paraId="758FA0CA" w14:textId="518AC49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0C14B69D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t-BR"/>
        </w:rPr>
        <w:t>Rafael Vilarouca</w:t>
      </w:r>
    </w:p>
    <w:p w:rsidR="0C14B69D" w:rsidP="3B560044" w:rsidRDefault="0C14B69D" w14:paraId="26744FD5" w14:textId="1ABB2B0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Artista visual e fotógrafo natural de Icó (CE), vive em Juazeiro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do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Norte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(CE), Rafael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Vilarouca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é licenciado em Artes Visuais pela</w:t>
      </w:r>
      <w:r w:rsidRPr="3B560044" w:rsidR="4992F377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Universidade Regional do Cariri </w:t>
      </w:r>
      <w:r w:rsidRPr="3B560044" w:rsidR="2A04A7C2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(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URCA</w:t>
      </w:r>
      <w:r w:rsidRPr="3B560044" w:rsidR="191567E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)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4A8B313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e tem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bacharelado</w:t>
      </w:r>
      <w:r w:rsidRPr="3B560044" w:rsidR="7690468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em Direito pela mesma instituição.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Mestre em Linguagens Visuais pela</w:t>
      </w:r>
      <w:r w:rsidRPr="3B560044" w:rsidR="615A4AE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Escola de Belas Artes da Universidade Federal do Rio de Janeiro, atualmente é doutorando no mesmo programa de pós-graduação. </w:t>
      </w:r>
    </w:p>
    <w:p w:rsidR="0C14B69D" w:rsidP="3B560044" w:rsidRDefault="0C14B69D" w14:paraId="784F3E1E" w14:textId="30CE33A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Em</w:t>
      </w:r>
      <w:r w:rsidRPr="3B560044" w:rsidR="16FC068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2016, foi aluno residente no Laboratório de Criação do Porto Iracema das</w:t>
      </w:r>
      <w:r w:rsidRPr="3B560044" w:rsidR="568B8FB4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Artes em Fortaleza (CE) e em 2021 participou da residência </w:t>
      </w:r>
      <w:r w:rsidRPr="3B560044" w:rsidR="60105B9E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“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O álbum é a</w:t>
      </w:r>
      <w:r w:rsidRPr="3B560044" w:rsidR="092DB636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Obra</w:t>
      </w:r>
      <w:r w:rsidRPr="3B560044" w:rsidR="27B33C60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”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proposto pelo Instituto da Fotografia do Ceará -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IFoto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, tendo sido</w:t>
      </w:r>
      <w:r w:rsidRPr="3B560044" w:rsidR="77895FF4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premiado em 2015 no 66º Salão de Abril, em Fortaleza (CE). Entre 2009 e</w:t>
      </w:r>
      <w:r w:rsidRPr="3B560044" w:rsidR="18DDB3F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2014, realizou diversas ações e exposições como integrante do Coletivo</w:t>
      </w:r>
      <w:r w:rsidRPr="3B560044" w:rsidR="1831221B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Café com Gelo, grupo de artistas visuais formado no Cariri cearense.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T</w:t>
      </w:r>
      <w:r w:rsidRPr="3B560044" w:rsidR="700094E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e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m</w:t>
      </w:r>
      <w:r w:rsidRPr="3B560044" w:rsidR="26368C1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 xml:space="preserve"> </w:t>
      </w:r>
      <w:r w:rsidRPr="3B560044" w:rsidR="0C14B69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atuado em diversas mostras desde entã</w:t>
      </w:r>
      <w:r w:rsidRPr="3B560044" w:rsidR="62B85979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  <w:t>o.</w:t>
      </w:r>
    </w:p>
    <w:p w:rsidR="62B85979" w:rsidP="3B560044" w:rsidRDefault="62B85979" w14:paraId="1A3FC66C" w14:textId="05BFBBDE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Piccola Galleria    </w:t>
      </w:r>
    </w:p>
    <w:p w:rsidR="62B85979" w:rsidP="3B560044" w:rsidRDefault="62B85979" w14:paraId="03D486DD" w14:textId="6FD4BA29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O espaço é destinado a artistas da cena contemporânea e foi criado em 2016, com o intuito de incentivar a produção nacional e internacional. Os artistas são selecionados por uma comissão de especialistas, que, nesta </w:t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7ª edição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contou com o curador, pesquisador e educador Bitu Cassundé; a professora, artista e pesquisadora Telma Martins; e a artista e professora Leonora Weissmann. O processo se realizou 100% online, de modo a facilitar a inscrição de pessoas de todo o Brasil. No total, mais de 200 trabalhos foram enviados, e a avaliação dos jurados também se deu no formato virtual.   </w:t>
      </w:r>
    </w:p>
    <w:p w:rsidR="62B85979" w:rsidP="3B560044" w:rsidRDefault="62B85979" w14:paraId="056FB313" w14:textId="589CD38F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proposta é apresentar e destacar trabalhos inéditos – pinturas, desenhos, gravuras, esculturas, fotografias, instalações, performances e/ou videoarte – de artistas locais, brasileiros ou estrangeiros. Além de </w:t>
      </w:r>
      <w:r w:rsidRPr="3B560044" w:rsidR="2FA15BB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Rafael Vilarouca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outros cinco artistas foram selecionados na 7ª edição, e serão exibidos na programação de 2024/2025. </w:t>
      </w:r>
    </w:p>
    <w:p w:rsidR="62B85979" w:rsidP="3B560044" w:rsidRDefault="62B85979" w14:paraId="6CEF33D2" w14:textId="3EFB2446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As exposições selecionadas contam com ações do Programa Educativo, desenvolvidas em conjunto com a curadoria de cada mostra. São realizadas visitas mediadas para públicos agendados e espontâneos, além de ações especiais de comunicação em todos os canais da Casa Fiat de Cultura. A mediação é feita com recursos de acessibilidade, para ampliar o acesso do público e a visibilidade dos artistas.  </w:t>
      </w:r>
    </w:p>
    <w:p w:rsidR="62B85979" w:rsidP="3B560044" w:rsidRDefault="62B85979" w14:paraId="6CA91CD1" w14:textId="29A26FE7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Nas seis edições já realizadas, o Programa de Seleção da Piccola Galleria apresentou o trabalho de 35 artistas, abrigou mais de 400 obras e recebeu um público de 500 mil pessoas. A sala expositiva é um ambiente dedicado às artes visuais e sua criação marcou os 10 anos da Casa Fiat de Cultura. Situada ao lado do painel “Civilização Mineira”, de Candido Portinari, no hall principal da Casa Fiat de Cultura, o pequeno recinto é destinado a exposições de curta duração, mas com toda a visibilidade que a instituição enseja. Local intimista e com grande circulação de público, conta com a chancela da Casa Fiat de Cultura e do Circuito Liberdade, um dos mais importantes corredores culturais do país.   </w:t>
      </w:r>
    </w:p>
    <w:p w:rsidR="62B85979" w:rsidP="3B560044" w:rsidRDefault="62B85979" w14:paraId="28229AC4" w14:textId="6B3FA10A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Casa Fiat de Cultura   </w:t>
      </w:r>
    </w:p>
    <w:p w:rsidR="62B85979" w:rsidP="3B560044" w:rsidRDefault="62B85979" w14:paraId="77717300" w14:textId="234FB740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braille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e atendimento em libras. Mais de </w:t>
      </w:r>
      <w:r w:rsidRPr="3B560044" w:rsidR="7DEBF78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9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0 mostras, de consagrados artistas brasileiros e internacionais, já foram expostas na Casa Fiat de Cultura, entre os quais Caravaggio, Rodin, Chagall, Tarsila, Portinari entre outros. Há 18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culturais do país, o Circuito Liberdade, em Belo Horizonte. Mais de 4 milhões de pessoas já visitaram suas exposições e 700 mil participaram de suas atividades educativas. </w:t>
      </w:r>
    </w:p>
    <w:p w:rsidR="62B85979" w:rsidP="3B560044" w:rsidRDefault="62B85979" w14:paraId="3A2C75A3" w14:textId="4DF884E1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pt-BR"/>
        </w:rPr>
        <w:t xml:space="preserve">SERVIÇO 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pt-BR"/>
        </w:rPr>
        <w:t xml:space="preserve"> </w:t>
      </w:r>
      <w:r>
        <w:br/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Exposição “</w:t>
      </w:r>
      <w:r w:rsidRPr="3B560044" w:rsidR="4F9EC2C4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Babel</w:t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”, de</w:t>
      </w:r>
      <w:r w:rsidRPr="3B560044" w:rsidR="07BA6AD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Rafael </w:t>
      </w:r>
      <w:r w:rsidRPr="3B560044" w:rsidR="07BA6AD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Vilarouca</w:t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na Casa Fiat de Cultura   </w:t>
      </w:r>
      <w:r>
        <w:br/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Período expositivo: </w:t>
      </w:r>
      <w:r w:rsidRPr="3B560044" w:rsidR="65BA5F1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17 de setembro a 3 de novembro 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de 2024 </w:t>
      </w:r>
      <w:r>
        <w:br/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Visitação presencial: 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terça-feira a sexta-feira das 10h às 21h; sábados, domingos e feriados, das 10h às 18h (exceto segundas-feiras)   </w:t>
      </w:r>
      <w:r>
        <w:br/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Tour virtual no site: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hyperlink>
        <w:r w:rsidRPr="3B560044" w:rsidR="62B8597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pt-BR"/>
          </w:rPr>
          <w:t>www.casafiatdecultura.com.br</w:t>
        </w:r>
      </w:hyperlink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   </w:t>
      </w:r>
    </w:p>
    <w:p w:rsidR="62B85979" w:rsidP="3B560044" w:rsidRDefault="62B85979" w14:paraId="09DCBBE3" w14:textId="1C2B8A5E">
      <w:pPr>
        <w:pStyle w:val="Normal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Bate-papo e visita com o artista </w:t>
      </w:r>
      <w:r>
        <w:br/>
      </w:r>
      <w:r w:rsidRPr="3B560044" w:rsidR="05EBEDE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17 de setembro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, às 19h30, na Casa Fiat de Cultura </w:t>
      </w:r>
      <w:r>
        <w:br/>
      </w:r>
      <w:r w:rsidRPr="3B560044" w:rsidR="1A00CA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Inscrições </w:t>
      </w:r>
      <w:r w:rsidRPr="3B560044" w:rsidR="1A00CA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gratuitas</w:t>
      </w:r>
      <w:r w:rsidRPr="3B560044" w:rsidR="1A00CA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na </w:t>
      </w:r>
      <w:r w:rsidRPr="3B560044" w:rsidR="1A00CA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>Sympla</w:t>
      </w:r>
      <w:r w:rsidRPr="3B560044" w:rsidR="1A00CA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</w:rPr>
        <w:t xml:space="preserve"> (</w:t>
      </w:r>
      <w:hyperlink r:id="Rdf826a5f63164068">
        <w:r w:rsidRPr="3B560044" w:rsidR="1A00CAC8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pt-BR"/>
          </w:rPr>
          <w:t>bit.ly/AberturaBabel</w:t>
        </w:r>
        <w:r w:rsidRPr="3B560044" w:rsidR="1A00CAC8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00000" w:themeColor="text1" w:themeTint="FF" w:themeShade="FF"/>
            <w:sz w:val="22"/>
            <w:szCs w:val="22"/>
            <w:u w:val="none"/>
            <w:lang w:val="pt-BR"/>
          </w:rPr>
          <w:t>)</w:t>
        </w:r>
      </w:hyperlink>
    </w:p>
    <w:p w:rsidR="62B85979" w:rsidP="3B560044" w:rsidRDefault="62B85979" w14:paraId="67AB629D" w14:textId="7F0EF3F9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Casa Fiat de Cultura  </w:t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Praça da Liberdade, 10 – Funcionários – BH/MG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Circuito Liberdade </w:t>
      </w:r>
    </w:p>
    <w:p w:rsidR="62B85979" w:rsidP="3B560044" w:rsidRDefault="62B85979" w14:paraId="671246E3" w14:textId="0B029A20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Horário de Funcionamento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Terça-feira a sexta-feira, das 10h às 21h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Sábado, domingo e feriado, das 10h às 18h    </w:t>
      </w:r>
    </w:p>
    <w:p w:rsidR="62B85979" w:rsidP="3B560044" w:rsidRDefault="62B85979" w14:paraId="118DD01B" w14:textId="2B655F58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Informações   </w:t>
      </w:r>
      <w:r>
        <w:br/>
      </w:r>
      <w:hyperlink>
        <w:r w:rsidRPr="3B560044" w:rsidR="62B8597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pt-BR"/>
          </w:rPr>
          <w:t>www.casafiatdecultura.com.br</w:t>
        </w:r>
      </w:hyperlink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   </w:t>
      </w:r>
      <w:r>
        <w:br/>
      </w:r>
      <w:hyperlink r:id="Rfed93900c3934056">
        <w:r w:rsidRPr="3B560044" w:rsidR="62B8597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pt-BR"/>
          </w:rPr>
          <w:t>casafiatdecultura@stellantis.com</w:t>
        </w:r>
      </w:hyperlink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facebook.com.br/casafiatdecultura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Instagram: @casafiatdecultura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Twitter: @casafiat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YouTube: Casa Fiat de Cultura   </w:t>
      </w:r>
    </w:p>
    <w:p w:rsidR="62B85979" w:rsidP="3B560044" w:rsidRDefault="62B85979" w14:paraId="7895AEB8" w14:textId="32F35B70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pt-BR"/>
        </w:rPr>
        <w:t xml:space="preserve">Informações para a Imprensa  </w:t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>
        <w:br/>
      </w:r>
      <w:r w:rsidRPr="3B560044" w:rsidR="62B8597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Personal Press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Polliane Eliziário – </w:t>
      </w:r>
      <w:hyperlink r:id="Rb00b0de6930d4491">
        <w:r w:rsidRPr="3B560044" w:rsidR="62B8597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pt-BR"/>
          </w:rPr>
          <w:t>polliane.eliziario@personalpress.jor.br</w:t>
        </w:r>
      </w:hyperlink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– (31) 99788-3029   </w:t>
      </w:r>
      <w:r>
        <w:br/>
      </w:r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Raquel Braga – </w:t>
      </w:r>
      <w:hyperlink r:id="R65001747195e4f20">
        <w:r w:rsidRPr="3B560044" w:rsidR="62B8597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pt-BR"/>
          </w:rPr>
          <w:t>raquel.braga@personalpress.jor.br</w:t>
        </w:r>
      </w:hyperlink>
      <w:r w:rsidRPr="3B560044" w:rsidR="62B8597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- (31) 99548-9158 </w:t>
      </w:r>
    </w:p>
    <w:p w:rsidR="3B560044" w:rsidP="3B560044" w:rsidRDefault="3B560044" w14:paraId="03F42803" w14:textId="49EC9138">
      <w:pPr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="3B560044" w:rsidP="3B560044" w:rsidRDefault="3B560044" w14:paraId="21C9BDC9" w14:textId="4649F72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t-BR"/>
        </w:rPr>
      </w:pPr>
    </w:p>
    <w:sectPr w:rsidR="008D7EB1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8BEC49"/>
    <w:rsid w:val="005C1588"/>
    <w:rsid w:val="006ECF1B"/>
    <w:rsid w:val="008D7EB1"/>
    <w:rsid w:val="00FBDC8F"/>
    <w:rsid w:val="020D73C0"/>
    <w:rsid w:val="02743D5C"/>
    <w:rsid w:val="028614EF"/>
    <w:rsid w:val="029E7896"/>
    <w:rsid w:val="034FB498"/>
    <w:rsid w:val="04193519"/>
    <w:rsid w:val="053E56FA"/>
    <w:rsid w:val="05697923"/>
    <w:rsid w:val="05EBEDE4"/>
    <w:rsid w:val="076E5AD7"/>
    <w:rsid w:val="0779802D"/>
    <w:rsid w:val="07BA6ADC"/>
    <w:rsid w:val="07E0842C"/>
    <w:rsid w:val="07EA9D13"/>
    <w:rsid w:val="084DF892"/>
    <w:rsid w:val="092DB636"/>
    <w:rsid w:val="09A89269"/>
    <w:rsid w:val="09B81950"/>
    <w:rsid w:val="09BB79AF"/>
    <w:rsid w:val="09F639BF"/>
    <w:rsid w:val="0A3AD672"/>
    <w:rsid w:val="0AC514E1"/>
    <w:rsid w:val="0C14B69D"/>
    <w:rsid w:val="0C9CE3CB"/>
    <w:rsid w:val="0EB4B649"/>
    <w:rsid w:val="10EBFDC1"/>
    <w:rsid w:val="116B2555"/>
    <w:rsid w:val="121E58E6"/>
    <w:rsid w:val="12AE79F5"/>
    <w:rsid w:val="12C7BDDF"/>
    <w:rsid w:val="14788D83"/>
    <w:rsid w:val="15F5F464"/>
    <w:rsid w:val="1646CF60"/>
    <w:rsid w:val="169D22B8"/>
    <w:rsid w:val="16FC068D"/>
    <w:rsid w:val="1831221B"/>
    <w:rsid w:val="18DDB3FD"/>
    <w:rsid w:val="191567ED"/>
    <w:rsid w:val="192876A5"/>
    <w:rsid w:val="1982546D"/>
    <w:rsid w:val="1A00CAC8"/>
    <w:rsid w:val="1A451FD8"/>
    <w:rsid w:val="1B28145D"/>
    <w:rsid w:val="1F58E9FC"/>
    <w:rsid w:val="1F9B7356"/>
    <w:rsid w:val="1FF13B1E"/>
    <w:rsid w:val="22B434CC"/>
    <w:rsid w:val="24F45319"/>
    <w:rsid w:val="259276BA"/>
    <w:rsid w:val="26261D6E"/>
    <w:rsid w:val="26368C1D"/>
    <w:rsid w:val="27B33C60"/>
    <w:rsid w:val="27CD502E"/>
    <w:rsid w:val="2A04A7C2"/>
    <w:rsid w:val="2A10DEE6"/>
    <w:rsid w:val="2B512648"/>
    <w:rsid w:val="2DCBA9CD"/>
    <w:rsid w:val="2F162E28"/>
    <w:rsid w:val="2F24073A"/>
    <w:rsid w:val="2FA15BB3"/>
    <w:rsid w:val="302AD417"/>
    <w:rsid w:val="306DB3AD"/>
    <w:rsid w:val="3260824D"/>
    <w:rsid w:val="332F1E70"/>
    <w:rsid w:val="36D1FFD4"/>
    <w:rsid w:val="372180BF"/>
    <w:rsid w:val="37AB2884"/>
    <w:rsid w:val="3819D821"/>
    <w:rsid w:val="382D9201"/>
    <w:rsid w:val="387E74BC"/>
    <w:rsid w:val="38B6683B"/>
    <w:rsid w:val="3907A2FC"/>
    <w:rsid w:val="39C6E675"/>
    <w:rsid w:val="3A4145F7"/>
    <w:rsid w:val="3A895EFF"/>
    <w:rsid w:val="3B560044"/>
    <w:rsid w:val="3C7676FF"/>
    <w:rsid w:val="3CD2220C"/>
    <w:rsid w:val="3E25871B"/>
    <w:rsid w:val="3E91BAAF"/>
    <w:rsid w:val="3F7CB823"/>
    <w:rsid w:val="404A39D7"/>
    <w:rsid w:val="4120A5CA"/>
    <w:rsid w:val="44461B21"/>
    <w:rsid w:val="44668528"/>
    <w:rsid w:val="44EC4312"/>
    <w:rsid w:val="44FEF741"/>
    <w:rsid w:val="461FF9C4"/>
    <w:rsid w:val="469B7795"/>
    <w:rsid w:val="46FD39CD"/>
    <w:rsid w:val="47543361"/>
    <w:rsid w:val="48AFC60B"/>
    <w:rsid w:val="4992F377"/>
    <w:rsid w:val="49F882E8"/>
    <w:rsid w:val="4A6CE7B3"/>
    <w:rsid w:val="4A8B313B"/>
    <w:rsid w:val="4BB731C9"/>
    <w:rsid w:val="4C732D4C"/>
    <w:rsid w:val="4CC2B667"/>
    <w:rsid w:val="4D555D3D"/>
    <w:rsid w:val="4E86C4D2"/>
    <w:rsid w:val="4F17F7D6"/>
    <w:rsid w:val="4F288A4C"/>
    <w:rsid w:val="4F9B1561"/>
    <w:rsid w:val="4F9EC2C4"/>
    <w:rsid w:val="5022281F"/>
    <w:rsid w:val="50856618"/>
    <w:rsid w:val="508BEC49"/>
    <w:rsid w:val="5125FE46"/>
    <w:rsid w:val="51A94221"/>
    <w:rsid w:val="51BB8888"/>
    <w:rsid w:val="526DEDDA"/>
    <w:rsid w:val="52A1EC5F"/>
    <w:rsid w:val="52DA8A7F"/>
    <w:rsid w:val="54E08954"/>
    <w:rsid w:val="565CF503"/>
    <w:rsid w:val="568B8FB4"/>
    <w:rsid w:val="56F38477"/>
    <w:rsid w:val="587EAE28"/>
    <w:rsid w:val="592F412D"/>
    <w:rsid w:val="59489FD8"/>
    <w:rsid w:val="5A0D351E"/>
    <w:rsid w:val="5A53F896"/>
    <w:rsid w:val="5AFEBE61"/>
    <w:rsid w:val="60105B9E"/>
    <w:rsid w:val="60B9BC60"/>
    <w:rsid w:val="615A4AEB"/>
    <w:rsid w:val="61D2B175"/>
    <w:rsid w:val="62B85979"/>
    <w:rsid w:val="62E71483"/>
    <w:rsid w:val="6419B291"/>
    <w:rsid w:val="64AB62D3"/>
    <w:rsid w:val="650E1228"/>
    <w:rsid w:val="65BA5F11"/>
    <w:rsid w:val="6685F9CB"/>
    <w:rsid w:val="6697D3F3"/>
    <w:rsid w:val="66ABE204"/>
    <w:rsid w:val="66EA5E39"/>
    <w:rsid w:val="694A1B11"/>
    <w:rsid w:val="6B0BBA9F"/>
    <w:rsid w:val="6CB2CD57"/>
    <w:rsid w:val="6D871D70"/>
    <w:rsid w:val="6E0A1347"/>
    <w:rsid w:val="6E6E9060"/>
    <w:rsid w:val="6EEA6732"/>
    <w:rsid w:val="700094EC"/>
    <w:rsid w:val="7242EE21"/>
    <w:rsid w:val="725B5283"/>
    <w:rsid w:val="72EA18F5"/>
    <w:rsid w:val="738773E9"/>
    <w:rsid w:val="73F6CB62"/>
    <w:rsid w:val="73FBE9C6"/>
    <w:rsid w:val="7401BD14"/>
    <w:rsid w:val="74F62DFD"/>
    <w:rsid w:val="751FB037"/>
    <w:rsid w:val="75D0A29F"/>
    <w:rsid w:val="765841F7"/>
    <w:rsid w:val="7690468C"/>
    <w:rsid w:val="77895FF4"/>
    <w:rsid w:val="784580C8"/>
    <w:rsid w:val="784DF60C"/>
    <w:rsid w:val="784EA154"/>
    <w:rsid w:val="78A14A4B"/>
    <w:rsid w:val="78D3BD9C"/>
    <w:rsid w:val="78DFC11B"/>
    <w:rsid w:val="7982B8F9"/>
    <w:rsid w:val="79F7F093"/>
    <w:rsid w:val="7BED97B9"/>
    <w:rsid w:val="7DEBF782"/>
    <w:rsid w:val="7E34F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EC49"/>
  <w15:chartTrackingRefBased/>
  <w15:docId w15:val="{B2AB0C35-BEE0-4292-A0CE-8AB2BD13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bit.ly/AberturaBabel" TargetMode="External" Id="R20a2f4cc1174475a" /><Relationship Type="http://schemas.openxmlformats.org/officeDocument/2006/relationships/hyperlink" Target="https://bit.ly/AberturaBabel" TargetMode="External" Id="R08c589e4695d4c07" /><Relationship Type="http://schemas.openxmlformats.org/officeDocument/2006/relationships/hyperlink" Target="https://bit.ly/AberturaBabel" TargetMode="External" Id="Rdf826a5f63164068" /><Relationship Type="http://schemas.openxmlformats.org/officeDocument/2006/relationships/hyperlink" Target="mailto:casafiatdecultura@stellantis.com" TargetMode="External" Id="Rfed93900c3934056" /><Relationship Type="http://schemas.openxmlformats.org/officeDocument/2006/relationships/hyperlink" Target="mailto:polliane.eliziario@personalpress.jor.br" TargetMode="External" Id="Rb00b0de6930d4491" /><Relationship Type="http://schemas.openxmlformats.org/officeDocument/2006/relationships/hyperlink" Target="mailto:raquel.braga@personalpress.jor.br" TargetMode="External" Id="R65001747195e4f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5FB79EB5F3645832E11BD21E74171" ma:contentTypeVersion="15" ma:contentTypeDescription="Create a new document." ma:contentTypeScope="" ma:versionID="cb250c643ea76acccac1c1d901d0b989">
  <xsd:schema xmlns:xsd="http://www.w3.org/2001/XMLSchema" xmlns:xs="http://www.w3.org/2001/XMLSchema" xmlns:p="http://schemas.microsoft.com/office/2006/metadata/properties" xmlns:ns2="a266f98a-65a9-4a35-88bb-62c8d9a957df" xmlns:ns3="f5e53fdb-8871-4ce2-b3e5-3a84d59063b2" targetNamespace="http://schemas.microsoft.com/office/2006/metadata/properties" ma:root="true" ma:fieldsID="f02403fb62c0f3521478ddcfb7f5a3fe" ns2:_="" ns3:_="">
    <xsd:import namespace="a266f98a-65a9-4a35-88bb-62c8d9a957df"/>
    <xsd:import namespace="f5e53fdb-8871-4ce2-b3e5-3a84d5906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6f98a-65a9-4a35-88bb-62c8d9a95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53fdb-8871-4ce2-b3e5-3a84d59063b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a1cad7-054d-4b87-bc1e-c330f75add39}" ma:internalName="TaxCatchAll" ma:showField="CatchAllData" ma:web="f5e53fdb-8871-4ce2-b3e5-3a84d59063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66f98a-65a9-4a35-88bb-62c8d9a957df">
      <Terms xmlns="http://schemas.microsoft.com/office/infopath/2007/PartnerControls"/>
    </lcf76f155ced4ddcb4097134ff3c332f>
    <TaxCatchAll xmlns="f5e53fdb-8871-4ce2-b3e5-3a84d59063b2" xsi:nil="true"/>
  </documentManagement>
</p:properties>
</file>

<file path=customXml/itemProps1.xml><?xml version="1.0" encoding="utf-8"?>
<ds:datastoreItem xmlns:ds="http://schemas.openxmlformats.org/officeDocument/2006/customXml" ds:itemID="{B47C41A6-70C8-4D9A-8863-CC2C014A09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BC4B7-36AE-4B8F-B0CA-E247A53CE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6f98a-65a9-4a35-88bb-62c8d9a957df"/>
    <ds:schemaRef ds:uri="f5e53fdb-8871-4ce2-b3e5-3a84d5906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0B1B2-1D4B-4B98-9C15-6DECE3971A1C}">
  <ds:schemaRefs>
    <ds:schemaRef ds:uri="http://schemas.microsoft.com/office/2006/metadata/properties"/>
    <ds:schemaRef ds:uri="http://schemas.microsoft.com/office/infopath/2007/PartnerControls"/>
    <ds:schemaRef ds:uri="a266f98a-65a9-4a35-88bb-62c8d9a957df"/>
    <ds:schemaRef ds:uri="f5e53fdb-8871-4ce2-b3e5-3a84d59063b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MARINHA LUIZA REZENDE OLIVEIRA (EXTERNAL)</dc:creator>
  <cp:keywords/>
  <dc:description/>
  <cp:lastModifiedBy>MARINHA LUIZA REZENDE OLIVEIRA (EXTERNAL)</cp:lastModifiedBy>
  <cp:revision>3</cp:revision>
  <dcterms:created xsi:type="dcterms:W3CDTF">2024-09-05T14:38:00Z</dcterms:created>
  <dcterms:modified xsi:type="dcterms:W3CDTF">2024-09-06T16:37:40Z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0x0101001615FB79EB5F3645832E11BD21E74171</vt:lpwstr>
  </property>
  <property fmtid="{D5CDD505-2E9C-101B-9397-08002B2CF9AE}" pid="3" name="MSIP_Label_725ca717-11da-4935-b601-f527b9741f2e_Enabled">
    <vt:lpwstr>true</vt:lpwstr>
  </property>
  <property fmtid="{D5CDD505-2E9C-101B-9397-08002B2CF9AE}" pid="4" name="MSIP_Label_725ca717-11da-4935-b601-f527b9741f2e_SetDate">
    <vt:lpwstr>2024-09-05T14:38:08Z</vt:lpwstr>
  </property>
  <property fmtid="{D5CDD505-2E9C-101B-9397-08002B2CF9AE}" pid="5" name="MSIP_Label_725ca717-11da-4935-b601-f527b9741f2e_Method">
    <vt:lpwstr>Standard</vt:lpwstr>
  </property>
  <property fmtid="{D5CDD505-2E9C-101B-9397-08002B2CF9AE}" pid="6" name="MSIP_Label_725ca717-11da-4935-b601-f527b9741f2e_Name">
    <vt:lpwstr>C2 - Internal</vt:lpwstr>
  </property>
  <property fmtid="{D5CDD505-2E9C-101B-9397-08002B2CF9AE}" pid="7" name="MSIP_Label_725ca717-11da-4935-b601-f527b9741f2e_SiteId">
    <vt:lpwstr>d852d5cd-724c-4128-8812-ffa5db3f8507</vt:lpwstr>
  </property>
  <property fmtid="{D5CDD505-2E9C-101B-9397-08002B2CF9AE}" pid="8" name="MSIP_Label_725ca717-11da-4935-b601-f527b9741f2e_ActionId">
    <vt:lpwstr>8977e08e-11dc-4de4-8a02-8e095aa7331f</vt:lpwstr>
  </property>
  <property fmtid="{D5CDD505-2E9C-101B-9397-08002B2CF9AE}" pid="9" name="MSIP_Label_725ca717-11da-4935-b601-f527b9741f2e_ContentBits">
    <vt:lpwstr>0</vt:lpwstr>
  </property>
  <property fmtid="{D5CDD505-2E9C-101B-9397-08002B2CF9AE}" pid="10" name="MediaServiceImageTags">
    <vt:lpwstr/>
  </property>
</Properties>
</file>